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02" w:rsidRDefault="00DA6802" w:rsidP="00DA6802">
      <w:pPr>
        <w:pStyle w:val="Header"/>
        <w:jc w:val="right"/>
      </w:pPr>
      <w:r>
        <w:t>Name____________________________________</w:t>
      </w:r>
      <w:proofErr w:type="gramStart"/>
      <w:r>
        <w:t>_  Hour</w:t>
      </w:r>
      <w:proofErr w:type="gramEnd"/>
      <w:r>
        <w:t xml:space="preserve"> _________  Date_____________       </w:t>
      </w:r>
      <w:r w:rsidR="000E6AE0">
        <w:t>Score _______/2</w:t>
      </w:r>
      <w:r>
        <w:t>5 points</w:t>
      </w:r>
    </w:p>
    <w:p w:rsidR="00DA6802" w:rsidRDefault="00DA6802" w:rsidP="00953790">
      <w:pPr>
        <w:spacing w:after="0" w:line="240" w:lineRule="auto"/>
        <w:jc w:val="center"/>
        <w:rPr>
          <w:rFonts w:ascii="Palace Script MT" w:eastAsia="Times New Roman" w:hAnsi="Palace Script MT" w:cs="Times New Roman"/>
          <w:b/>
          <w:i/>
          <w:sz w:val="72"/>
          <w:szCs w:val="72"/>
        </w:rPr>
      </w:pPr>
    </w:p>
    <w:p w:rsidR="00953790" w:rsidRPr="00953790" w:rsidRDefault="00953790" w:rsidP="00953790">
      <w:pPr>
        <w:spacing w:after="0" w:line="240" w:lineRule="auto"/>
        <w:jc w:val="center"/>
        <w:rPr>
          <w:rFonts w:ascii="Palace Script MT" w:eastAsia="Times New Roman" w:hAnsi="Palace Script MT" w:cs="Times New Roman"/>
          <w:b/>
          <w:i/>
          <w:sz w:val="72"/>
          <w:szCs w:val="72"/>
        </w:rPr>
      </w:pPr>
      <w:r w:rsidRPr="00953790">
        <w:rPr>
          <w:rFonts w:ascii="Palace Script MT" w:eastAsia="Times New Roman" w:hAnsi="Palace Script MT" w:cs="Times New Roman"/>
          <w:b/>
          <w:i/>
          <w:sz w:val="72"/>
          <w:szCs w:val="72"/>
        </w:rPr>
        <w:t>Story Telling Worksheet</w:t>
      </w:r>
    </w:p>
    <w:p w:rsidR="00953790" w:rsidRPr="00953790" w:rsidRDefault="00953790" w:rsidP="00953790">
      <w:pPr>
        <w:spacing w:after="0" w:line="240" w:lineRule="auto"/>
        <w:jc w:val="center"/>
        <w:rPr>
          <w:rFonts w:ascii="Times New Roman" w:eastAsia="Times New Roman" w:hAnsi="Times New Roman" w:cs="Times New Roman"/>
          <w:sz w:val="24"/>
          <w:szCs w:val="24"/>
        </w:rPr>
      </w:pPr>
    </w:p>
    <w:p w:rsidR="00DA6802" w:rsidRDefault="00014365" w:rsidP="009537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____________________________________________  </w:t>
      </w:r>
    </w:p>
    <w:p w:rsidR="00DA6802" w:rsidRDefault="00DA6802" w:rsidP="00953790">
      <w:pPr>
        <w:spacing w:after="0" w:line="240" w:lineRule="auto"/>
        <w:rPr>
          <w:rFonts w:ascii="Times New Roman" w:eastAsia="Times New Roman" w:hAnsi="Times New Roman" w:cs="Times New Roman"/>
          <w:b/>
          <w:sz w:val="24"/>
          <w:szCs w:val="24"/>
        </w:rPr>
      </w:pPr>
    </w:p>
    <w:p w:rsidR="00014365" w:rsidRDefault="00014365" w:rsidP="009537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w:t>
      </w:r>
    </w:p>
    <w:p w:rsidR="00014365" w:rsidRPr="00014365" w:rsidRDefault="00014365" w:rsidP="00953790">
      <w:pPr>
        <w:spacing w:after="0" w:line="240" w:lineRule="auto"/>
        <w:rPr>
          <w:rFonts w:ascii="Times New Roman" w:eastAsia="Times New Roman" w:hAnsi="Times New Roman" w:cs="Times New Roman"/>
          <w:b/>
          <w:sz w:val="24"/>
          <w:szCs w:val="24"/>
        </w:rPr>
      </w:pPr>
    </w:p>
    <w:p w:rsidR="00953790" w:rsidRPr="00953790" w:rsidRDefault="00953790" w:rsidP="00953790">
      <w:pPr>
        <w:numPr>
          <w:ilvl w:val="0"/>
          <w:numId w:val="1"/>
        </w:numPr>
        <w:spacing w:after="0" w:line="240" w:lineRule="auto"/>
        <w:rPr>
          <w:rFonts w:ascii="Times New Roman" w:eastAsia="Times New Roman" w:hAnsi="Times New Roman" w:cs="Times New Roman"/>
          <w:sz w:val="24"/>
          <w:szCs w:val="24"/>
        </w:rPr>
      </w:pPr>
      <w:r w:rsidRPr="00953790">
        <w:rPr>
          <w:rFonts w:ascii="Times New Roman" w:eastAsia="Times New Roman" w:hAnsi="Times New Roman" w:cs="Times New Roman"/>
          <w:sz w:val="24"/>
          <w:szCs w:val="24"/>
        </w:rPr>
        <w:t xml:space="preserve">What is the </w:t>
      </w:r>
      <w:r w:rsidRPr="00953790">
        <w:rPr>
          <w:rFonts w:ascii="Times New Roman" w:eastAsia="Times New Roman" w:hAnsi="Times New Roman" w:cs="Times New Roman"/>
          <w:b/>
          <w:sz w:val="24"/>
          <w:szCs w:val="24"/>
        </w:rPr>
        <w:t>theme (main idea)</w:t>
      </w:r>
      <w:r w:rsidRPr="00953790">
        <w:rPr>
          <w:rFonts w:ascii="Times New Roman" w:eastAsia="Times New Roman" w:hAnsi="Times New Roman" w:cs="Times New Roman"/>
          <w:sz w:val="24"/>
          <w:szCs w:val="24"/>
        </w:rPr>
        <w:t xml:space="preserve"> of the story? (</w:t>
      </w:r>
      <w:r w:rsidR="006C2B10">
        <w:rPr>
          <w:rFonts w:ascii="Times New Roman" w:eastAsia="Times New Roman" w:hAnsi="Times New Roman" w:cs="Times New Roman"/>
          <w:sz w:val="24"/>
          <w:szCs w:val="24"/>
        </w:rPr>
        <w:t>5</w:t>
      </w:r>
      <w:r w:rsidRPr="00953790">
        <w:rPr>
          <w:rFonts w:ascii="Times New Roman" w:eastAsia="Times New Roman" w:hAnsi="Times New Roman" w:cs="Times New Roman"/>
          <w:sz w:val="24"/>
          <w:szCs w:val="24"/>
        </w:rPr>
        <w:t xml:space="preserve"> points)</w:t>
      </w:r>
    </w:p>
    <w:p w:rsidR="00953790" w:rsidRDefault="00953790" w:rsidP="00953790">
      <w:pPr>
        <w:spacing w:after="0" w:line="240" w:lineRule="auto"/>
        <w:rPr>
          <w:rFonts w:ascii="Times New Roman" w:eastAsia="Times New Roman" w:hAnsi="Times New Roman" w:cs="Times New Roman"/>
          <w:sz w:val="24"/>
          <w:szCs w:val="24"/>
        </w:rPr>
      </w:pPr>
    </w:p>
    <w:p w:rsidR="00953790" w:rsidRDefault="00953790" w:rsidP="00953790">
      <w:pPr>
        <w:spacing w:after="0" w:line="240" w:lineRule="auto"/>
        <w:rPr>
          <w:rFonts w:ascii="Times New Roman" w:eastAsia="Times New Roman" w:hAnsi="Times New Roman" w:cs="Times New Roman"/>
          <w:sz w:val="24"/>
          <w:szCs w:val="24"/>
        </w:rPr>
      </w:pPr>
    </w:p>
    <w:p w:rsidR="00953790" w:rsidRPr="00953790" w:rsidRDefault="00953790" w:rsidP="00953790">
      <w:pPr>
        <w:spacing w:after="0" w:line="240" w:lineRule="auto"/>
        <w:rPr>
          <w:rFonts w:ascii="Times New Roman" w:eastAsia="Times New Roman" w:hAnsi="Times New Roman" w:cs="Times New Roman"/>
          <w:sz w:val="24"/>
          <w:szCs w:val="24"/>
        </w:rPr>
      </w:pPr>
    </w:p>
    <w:p w:rsidR="00953790" w:rsidRDefault="00953790" w:rsidP="00953790">
      <w:pPr>
        <w:numPr>
          <w:ilvl w:val="0"/>
          <w:numId w:val="1"/>
        </w:numPr>
        <w:spacing w:after="0" w:line="240" w:lineRule="auto"/>
        <w:rPr>
          <w:rFonts w:ascii="Times New Roman" w:eastAsia="Times New Roman" w:hAnsi="Times New Roman" w:cs="Times New Roman"/>
          <w:sz w:val="24"/>
          <w:szCs w:val="24"/>
        </w:rPr>
      </w:pPr>
      <w:r w:rsidRPr="00953790">
        <w:rPr>
          <w:rFonts w:ascii="Times New Roman" w:eastAsia="Times New Roman" w:hAnsi="Times New Roman" w:cs="Times New Roman"/>
          <w:sz w:val="24"/>
          <w:szCs w:val="24"/>
        </w:rPr>
        <w:t>List all the characters in your story and your choices for them in the following chart.  Remember that the narrator also requires attention.   Often the narrator is one of the characters, but even if he is not, you must make choices for the narrator voice and body. C</w:t>
      </w:r>
      <w:r w:rsidR="00F04335">
        <w:rPr>
          <w:rFonts w:ascii="Times New Roman" w:eastAsia="Times New Roman" w:hAnsi="Times New Roman" w:cs="Times New Roman"/>
          <w:sz w:val="24"/>
          <w:szCs w:val="24"/>
        </w:rPr>
        <w:t>omplete the following chart;</w:t>
      </w:r>
      <w:r>
        <w:rPr>
          <w:rFonts w:ascii="Times New Roman" w:eastAsia="Times New Roman" w:hAnsi="Times New Roman" w:cs="Times New Roman"/>
          <w:sz w:val="24"/>
          <w:szCs w:val="24"/>
        </w:rPr>
        <w:t xml:space="preserve"> you must have at least </w:t>
      </w:r>
      <w:r w:rsidRPr="00F04335">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characters.            </w:t>
      </w:r>
      <w:r w:rsidRPr="00953790">
        <w:rPr>
          <w:rFonts w:ascii="Times New Roman" w:eastAsia="Times New Roman" w:hAnsi="Times New Roman" w:cs="Times New Roman"/>
          <w:sz w:val="24"/>
          <w:szCs w:val="24"/>
        </w:rPr>
        <w:t xml:space="preserve"> (20 points)</w:t>
      </w:r>
    </w:p>
    <w:p w:rsidR="00EE2C38" w:rsidRPr="00953790" w:rsidRDefault="00EE2C38" w:rsidP="00EE2C38">
      <w:pPr>
        <w:spacing w:after="0" w:line="240" w:lineRule="auto"/>
        <w:ind w:left="1080"/>
        <w:rPr>
          <w:rFonts w:ascii="Times New Roman" w:eastAsia="Times New Roman" w:hAnsi="Times New Roman" w:cs="Times New Roman"/>
          <w:sz w:val="24"/>
          <w:szCs w:val="24"/>
        </w:rPr>
      </w:pPr>
    </w:p>
    <w:tbl>
      <w:tblPr>
        <w:tblStyle w:val="TableGrid"/>
        <w:tblW w:w="10884" w:type="dxa"/>
        <w:tblLayout w:type="fixed"/>
        <w:tblLook w:val="04A0" w:firstRow="1" w:lastRow="0" w:firstColumn="1" w:lastColumn="0" w:noHBand="0" w:noVBand="1"/>
      </w:tblPr>
      <w:tblGrid>
        <w:gridCol w:w="1365"/>
        <w:gridCol w:w="2694"/>
        <w:gridCol w:w="1034"/>
        <w:gridCol w:w="988"/>
        <w:gridCol w:w="1587"/>
        <w:gridCol w:w="1466"/>
        <w:gridCol w:w="1750"/>
      </w:tblGrid>
      <w:tr w:rsidR="00EE2C38" w:rsidTr="00A81163">
        <w:trPr>
          <w:trHeight w:val="559"/>
        </w:trPr>
        <w:tc>
          <w:tcPr>
            <w:tcW w:w="1365" w:type="dxa"/>
          </w:tcPr>
          <w:p w:rsidR="00EE2C38" w:rsidRPr="00953790" w:rsidRDefault="00EE2C38" w:rsidP="00953790">
            <w:pPr>
              <w:jc w:val="center"/>
              <w:rPr>
                <w:b/>
                <w:u w:val="single"/>
              </w:rPr>
            </w:pPr>
            <w:r w:rsidRPr="00953790">
              <w:rPr>
                <w:b/>
                <w:u w:val="single"/>
              </w:rPr>
              <w:t>Character’s Name</w:t>
            </w:r>
          </w:p>
        </w:tc>
        <w:tc>
          <w:tcPr>
            <w:tcW w:w="2694" w:type="dxa"/>
          </w:tcPr>
          <w:p w:rsidR="00EE2C38" w:rsidRPr="00953790" w:rsidRDefault="00EE2C38" w:rsidP="00953790">
            <w:pPr>
              <w:jc w:val="center"/>
              <w:rPr>
                <w:b/>
                <w:u w:val="single"/>
              </w:rPr>
            </w:pPr>
            <w:r w:rsidRPr="00EE2C38">
              <w:rPr>
                <w:b/>
              </w:rPr>
              <w:t>Briefly Describe</w:t>
            </w:r>
            <w:r>
              <w:rPr>
                <w:b/>
                <w:u w:val="single"/>
              </w:rPr>
              <w:t xml:space="preserve"> Character’s Personality</w:t>
            </w:r>
          </w:p>
        </w:tc>
        <w:tc>
          <w:tcPr>
            <w:tcW w:w="1034" w:type="dxa"/>
          </w:tcPr>
          <w:p w:rsidR="00EE2C38" w:rsidRPr="00953790" w:rsidRDefault="00EE2C38" w:rsidP="00953790">
            <w:pPr>
              <w:jc w:val="center"/>
              <w:rPr>
                <w:b/>
                <w:u w:val="single"/>
              </w:rPr>
            </w:pPr>
            <w:r>
              <w:rPr>
                <w:b/>
                <w:u w:val="single"/>
              </w:rPr>
              <w:t>Volume</w:t>
            </w:r>
          </w:p>
        </w:tc>
        <w:tc>
          <w:tcPr>
            <w:tcW w:w="988" w:type="dxa"/>
          </w:tcPr>
          <w:p w:rsidR="00EE2C38" w:rsidRPr="00953790" w:rsidRDefault="00EE2C38" w:rsidP="00953790">
            <w:pPr>
              <w:jc w:val="center"/>
              <w:rPr>
                <w:b/>
                <w:u w:val="single"/>
              </w:rPr>
            </w:pPr>
            <w:r>
              <w:rPr>
                <w:b/>
                <w:u w:val="single"/>
              </w:rPr>
              <w:t>Pitch</w:t>
            </w:r>
          </w:p>
        </w:tc>
        <w:tc>
          <w:tcPr>
            <w:tcW w:w="1587" w:type="dxa"/>
          </w:tcPr>
          <w:p w:rsidR="00EE2C38" w:rsidRPr="00953790" w:rsidRDefault="00EE2C38" w:rsidP="00953790">
            <w:pPr>
              <w:jc w:val="center"/>
              <w:rPr>
                <w:b/>
                <w:u w:val="single"/>
              </w:rPr>
            </w:pPr>
            <w:r w:rsidRPr="00953790">
              <w:rPr>
                <w:b/>
                <w:u w:val="single"/>
              </w:rPr>
              <w:t>Tone (Attitude)</w:t>
            </w:r>
          </w:p>
        </w:tc>
        <w:tc>
          <w:tcPr>
            <w:tcW w:w="1466" w:type="dxa"/>
          </w:tcPr>
          <w:p w:rsidR="00EE2C38" w:rsidRPr="00953790" w:rsidRDefault="00EE2C38" w:rsidP="00051BCE">
            <w:pPr>
              <w:jc w:val="center"/>
              <w:rPr>
                <w:b/>
                <w:u w:val="single"/>
              </w:rPr>
            </w:pPr>
            <w:r>
              <w:rPr>
                <w:b/>
                <w:u w:val="single"/>
              </w:rPr>
              <w:t xml:space="preserve"> </w:t>
            </w:r>
            <w:r w:rsidR="00051BCE">
              <w:rPr>
                <w:b/>
                <w:u w:val="single"/>
              </w:rPr>
              <w:t>F</w:t>
            </w:r>
            <w:r w:rsidRPr="00953790">
              <w:rPr>
                <w:b/>
                <w:u w:val="single"/>
              </w:rPr>
              <w:t>ocal Point</w:t>
            </w:r>
          </w:p>
        </w:tc>
        <w:tc>
          <w:tcPr>
            <w:tcW w:w="1750" w:type="dxa"/>
          </w:tcPr>
          <w:p w:rsidR="00051BCE" w:rsidRDefault="00051BCE" w:rsidP="00953790">
            <w:pPr>
              <w:jc w:val="center"/>
              <w:rPr>
                <w:b/>
                <w:u w:val="single"/>
              </w:rPr>
            </w:pPr>
            <w:r>
              <w:rPr>
                <w:b/>
                <w:u w:val="single"/>
              </w:rPr>
              <w:t>Master</w:t>
            </w:r>
          </w:p>
          <w:p w:rsidR="00EE2C38" w:rsidRPr="00953790" w:rsidRDefault="00EE2C38" w:rsidP="00953790">
            <w:pPr>
              <w:jc w:val="center"/>
              <w:rPr>
                <w:b/>
                <w:u w:val="single"/>
              </w:rPr>
            </w:pPr>
            <w:r>
              <w:rPr>
                <w:b/>
                <w:u w:val="single"/>
              </w:rPr>
              <w:t xml:space="preserve"> </w:t>
            </w:r>
            <w:r w:rsidRPr="00953790">
              <w:rPr>
                <w:b/>
                <w:u w:val="single"/>
              </w:rPr>
              <w:t>Gestures</w:t>
            </w:r>
          </w:p>
        </w:tc>
      </w:tr>
      <w:tr w:rsidR="00EE2C38" w:rsidTr="00A81163">
        <w:trPr>
          <w:trHeight w:val="2445"/>
        </w:trPr>
        <w:tc>
          <w:tcPr>
            <w:tcW w:w="1365" w:type="dxa"/>
          </w:tcPr>
          <w:p w:rsidR="00EE2C38" w:rsidRDefault="00EE2C38">
            <w:r>
              <w:t>1.</w:t>
            </w:r>
          </w:p>
          <w:p w:rsidR="00EE2C38" w:rsidRDefault="00EE2C38"/>
          <w:p w:rsidR="00EE2C38" w:rsidRDefault="00EE2C38"/>
          <w:p w:rsidR="00EE2C38" w:rsidRDefault="00EE2C38"/>
        </w:tc>
        <w:tc>
          <w:tcPr>
            <w:tcW w:w="2694" w:type="dxa"/>
          </w:tcPr>
          <w:p w:rsidR="00EE2C38" w:rsidRDefault="00EE2C38"/>
        </w:tc>
        <w:tc>
          <w:tcPr>
            <w:tcW w:w="1034" w:type="dxa"/>
          </w:tcPr>
          <w:p w:rsidR="00EE2C38" w:rsidRDefault="00EE2C38"/>
        </w:tc>
        <w:tc>
          <w:tcPr>
            <w:tcW w:w="988" w:type="dxa"/>
          </w:tcPr>
          <w:p w:rsidR="00EE2C38" w:rsidRDefault="00EE2C38"/>
        </w:tc>
        <w:tc>
          <w:tcPr>
            <w:tcW w:w="1587" w:type="dxa"/>
          </w:tcPr>
          <w:p w:rsidR="00EE2C38" w:rsidRDefault="00EE2C38"/>
        </w:tc>
        <w:tc>
          <w:tcPr>
            <w:tcW w:w="1466" w:type="dxa"/>
          </w:tcPr>
          <w:p w:rsidR="00EE2C38" w:rsidRDefault="00EE2C38"/>
        </w:tc>
        <w:tc>
          <w:tcPr>
            <w:tcW w:w="1750" w:type="dxa"/>
          </w:tcPr>
          <w:p w:rsidR="00EE2C38" w:rsidRDefault="00EE2C38"/>
        </w:tc>
      </w:tr>
      <w:tr w:rsidR="00EE2C38" w:rsidTr="00A81163">
        <w:trPr>
          <w:trHeight w:val="2445"/>
        </w:trPr>
        <w:tc>
          <w:tcPr>
            <w:tcW w:w="1365" w:type="dxa"/>
          </w:tcPr>
          <w:p w:rsidR="00EE2C38" w:rsidRDefault="00EE2C38">
            <w:r>
              <w:t xml:space="preserve">2. </w:t>
            </w:r>
          </w:p>
          <w:p w:rsidR="00EE2C38" w:rsidRDefault="00EE2C38"/>
          <w:p w:rsidR="00EE2C38" w:rsidRDefault="00EE2C38"/>
          <w:p w:rsidR="00EE2C38" w:rsidRDefault="00EE2C38"/>
        </w:tc>
        <w:tc>
          <w:tcPr>
            <w:tcW w:w="2694" w:type="dxa"/>
          </w:tcPr>
          <w:p w:rsidR="00EE2C38" w:rsidRDefault="00EE2C38"/>
        </w:tc>
        <w:tc>
          <w:tcPr>
            <w:tcW w:w="1034" w:type="dxa"/>
          </w:tcPr>
          <w:p w:rsidR="00EE2C38" w:rsidRDefault="00EE2C38"/>
        </w:tc>
        <w:tc>
          <w:tcPr>
            <w:tcW w:w="988" w:type="dxa"/>
          </w:tcPr>
          <w:p w:rsidR="00EE2C38" w:rsidRDefault="00EE2C38"/>
        </w:tc>
        <w:tc>
          <w:tcPr>
            <w:tcW w:w="1587" w:type="dxa"/>
          </w:tcPr>
          <w:p w:rsidR="00EE2C38" w:rsidRDefault="00EE2C38"/>
        </w:tc>
        <w:tc>
          <w:tcPr>
            <w:tcW w:w="1466" w:type="dxa"/>
          </w:tcPr>
          <w:p w:rsidR="00EE2C38" w:rsidRDefault="00EE2C38"/>
        </w:tc>
        <w:tc>
          <w:tcPr>
            <w:tcW w:w="1750" w:type="dxa"/>
          </w:tcPr>
          <w:p w:rsidR="00EE2C38" w:rsidRDefault="00EE2C38"/>
        </w:tc>
      </w:tr>
      <w:tr w:rsidR="00EE2C38" w:rsidTr="00A81163">
        <w:trPr>
          <w:trHeight w:val="2514"/>
        </w:trPr>
        <w:tc>
          <w:tcPr>
            <w:tcW w:w="1365" w:type="dxa"/>
          </w:tcPr>
          <w:p w:rsidR="00EE2C38" w:rsidRDefault="00EE2C38" w:rsidP="00953790">
            <w:r>
              <w:t>3.</w:t>
            </w:r>
          </w:p>
          <w:p w:rsidR="00EE2C38" w:rsidRDefault="00EE2C38" w:rsidP="00953790"/>
          <w:p w:rsidR="00EE2C38" w:rsidRDefault="00EE2C38" w:rsidP="00953790"/>
          <w:p w:rsidR="00EE2C38" w:rsidRDefault="00EE2C38" w:rsidP="00953790"/>
        </w:tc>
        <w:tc>
          <w:tcPr>
            <w:tcW w:w="2694" w:type="dxa"/>
          </w:tcPr>
          <w:p w:rsidR="00EE2C38" w:rsidRDefault="00EE2C38"/>
        </w:tc>
        <w:tc>
          <w:tcPr>
            <w:tcW w:w="1034" w:type="dxa"/>
          </w:tcPr>
          <w:p w:rsidR="00EE2C38" w:rsidRDefault="00EE2C38"/>
        </w:tc>
        <w:tc>
          <w:tcPr>
            <w:tcW w:w="988" w:type="dxa"/>
          </w:tcPr>
          <w:p w:rsidR="00EE2C38" w:rsidRDefault="00EE2C38"/>
        </w:tc>
        <w:tc>
          <w:tcPr>
            <w:tcW w:w="1587" w:type="dxa"/>
          </w:tcPr>
          <w:p w:rsidR="00EE2C38" w:rsidRDefault="00EE2C38"/>
        </w:tc>
        <w:tc>
          <w:tcPr>
            <w:tcW w:w="1466" w:type="dxa"/>
          </w:tcPr>
          <w:p w:rsidR="00EE2C38" w:rsidRDefault="00EE2C38"/>
        </w:tc>
        <w:tc>
          <w:tcPr>
            <w:tcW w:w="1750" w:type="dxa"/>
          </w:tcPr>
          <w:p w:rsidR="00EE2C38" w:rsidRDefault="00EE2C38"/>
        </w:tc>
      </w:tr>
    </w:tbl>
    <w:p w:rsidR="00953790" w:rsidRDefault="00953790" w:rsidP="00953790">
      <w:pPr>
        <w:pStyle w:val="ListParagraph"/>
        <w:spacing w:after="0" w:line="240" w:lineRule="auto"/>
        <w:ind w:left="1080"/>
        <w:rPr>
          <w:rFonts w:ascii="Times New Roman" w:eastAsia="Times New Roman" w:hAnsi="Times New Roman" w:cs="Times New Roman"/>
          <w:sz w:val="24"/>
          <w:szCs w:val="24"/>
        </w:rPr>
      </w:pPr>
    </w:p>
    <w:p w:rsidR="00F63688" w:rsidRPr="006C2B10" w:rsidRDefault="006C2B10" w:rsidP="00DA68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F63688" w:rsidRPr="006C2B10">
        <w:rPr>
          <w:rFonts w:ascii="Times New Roman" w:eastAsia="Times New Roman" w:hAnsi="Times New Roman" w:cs="Times New Roman"/>
          <w:b/>
          <w:sz w:val="24"/>
          <w:szCs w:val="24"/>
        </w:rPr>
        <w:lastRenderedPageBreak/>
        <w:t>(Continued</w:t>
      </w:r>
      <w:r w:rsidR="003E2AE5" w:rsidRPr="006C2B10">
        <w:rPr>
          <w:rFonts w:ascii="Times New Roman" w:eastAsia="Times New Roman" w:hAnsi="Times New Roman" w:cs="Times New Roman"/>
          <w:b/>
          <w:sz w:val="24"/>
          <w:szCs w:val="24"/>
        </w:rPr>
        <w:t xml:space="preserve"> if more than 3 characters</w:t>
      </w:r>
      <w:r w:rsidR="00F63688" w:rsidRPr="006C2B10">
        <w:rPr>
          <w:rFonts w:ascii="Times New Roman" w:eastAsia="Times New Roman" w:hAnsi="Times New Roman" w:cs="Times New Roman"/>
          <w:b/>
          <w:sz w:val="24"/>
          <w:szCs w:val="24"/>
        </w:rPr>
        <w:t xml:space="preserve">)     </w:t>
      </w:r>
    </w:p>
    <w:p w:rsidR="00F63688" w:rsidRDefault="00F63688" w:rsidP="00F63688">
      <w:pPr>
        <w:pStyle w:val="ListParagraph"/>
        <w:spacing w:after="0" w:line="240" w:lineRule="auto"/>
        <w:rPr>
          <w:rFonts w:ascii="Times New Roman" w:eastAsia="Times New Roman" w:hAnsi="Times New Roman" w:cs="Times New Roman"/>
          <w:sz w:val="24"/>
          <w:szCs w:val="24"/>
        </w:rPr>
      </w:pPr>
      <w:r w:rsidRPr="00B20E2C">
        <w:rPr>
          <w:rFonts w:ascii="Times New Roman" w:eastAsia="Times New Roman" w:hAnsi="Times New Roman" w:cs="Times New Roman"/>
          <w:sz w:val="24"/>
          <w:szCs w:val="24"/>
        </w:rPr>
        <w:t xml:space="preserve">List all the characters in your story and your choices for them in the following chart.  Remember that the narrator also requires attention.   Often the narrator is one of the characters, but even if he is not, you must make choices for the narrator voice and body. Complete the following chart; you must have at least </w:t>
      </w:r>
      <w:r w:rsidRPr="00B20E2C">
        <w:rPr>
          <w:rFonts w:ascii="Times New Roman" w:eastAsia="Times New Roman" w:hAnsi="Times New Roman" w:cs="Times New Roman"/>
          <w:b/>
          <w:sz w:val="24"/>
          <w:szCs w:val="24"/>
        </w:rPr>
        <w:t>two</w:t>
      </w:r>
      <w:r w:rsidRPr="00B20E2C">
        <w:rPr>
          <w:rFonts w:ascii="Times New Roman" w:eastAsia="Times New Roman" w:hAnsi="Times New Roman" w:cs="Times New Roman"/>
          <w:sz w:val="24"/>
          <w:szCs w:val="24"/>
        </w:rPr>
        <w:t xml:space="preserve"> cha</w:t>
      </w:r>
      <w:r w:rsidR="006C2B10">
        <w:rPr>
          <w:rFonts w:ascii="Times New Roman" w:eastAsia="Times New Roman" w:hAnsi="Times New Roman" w:cs="Times New Roman"/>
          <w:sz w:val="24"/>
          <w:szCs w:val="24"/>
        </w:rPr>
        <w:t xml:space="preserve">racters.           </w:t>
      </w:r>
    </w:p>
    <w:p w:rsidR="00F63688" w:rsidRDefault="00F63688" w:rsidP="00F63688">
      <w:pPr>
        <w:pStyle w:val="ListParagraph"/>
        <w:spacing w:after="0" w:line="240" w:lineRule="auto"/>
        <w:rPr>
          <w:rFonts w:ascii="Times New Roman" w:eastAsia="Times New Roman" w:hAnsi="Times New Roman" w:cs="Times New Roman"/>
          <w:sz w:val="24"/>
          <w:szCs w:val="24"/>
        </w:rPr>
      </w:pPr>
    </w:p>
    <w:tbl>
      <w:tblPr>
        <w:tblStyle w:val="TableGrid"/>
        <w:tblW w:w="10884" w:type="dxa"/>
        <w:tblLayout w:type="fixed"/>
        <w:tblLook w:val="04A0" w:firstRow="1" w:lastRow="0" w:firstColumn="1" w:lastColumn="0" w:noHBand="0" w:noVBand="1"/>
      </w:tblPr>
      <w:tblGrid>
        <w:gridCol w:w="1365"/>
        <w:gridCol w:w="2694"/>
        <w:gridCol w:w="1034"/>
        <w:gridCol w:w="988"/>
        <w:gridCol w:w="1587"/>
        <w:gridCol w:w="1466"/>
        <w:gridCol w:w="1750"/>
      </w:tblGrid>
      <w:tr w:rsidR="00A81163" w:rsidTr="00A81163">
        <w:trPr>
          <w:trHeight w:val="559"/>
        </w:trPr>
        <w:tc>
          <w:tcPr>
            <w:tcW w:w="1365" w:type="dxa"/>
          </w:tcPr>
          <w:p w:rsidR="00A81163" w:rsidRPr="00953790" w:rsidRDefault="00A81163" w:rsidP="00B736AB">
            <w:pPr>
              <w:jc w:val="center"/>
              <w:rPr>
                <w:b/>
                <w:u w:val="single"/>
              </w:rPr>
            </w:pPr>
            <w:r w:rsidRPr="00953790">
              <w:rPr>
                <w:b/>
                <w:u w:val="single"/>
              </w:rPr>
              <w:t>Character’s Name</w:t>
            </w:r>
          </w:p>
        </w:tc>
        <w:tc>
          <w:tcPr>
            <w:tcW w:w="2694" w:type="dxa"/>
          </w:tcPr>
          <w:p w:rsidR="00A81163" w:rsidRPr="00953790" w:rsidRDefault="00A81163" w:rsidP="00B736AB">
            <w:pPr>
              <w:jc w:val="center"/>
              <w:rPr>
                <w:b/>
                <w:u w:val="single"/>
              </w:rPr>
            </w:pPr>
            <w:r w:rsidRPr="00EE2C38">
              <w:rPr>
                <w:b/>
              </w:rPr>
              <w:t>Briefly Describe</w:t>
            </w:r>
            <w:r>
              <w:rPr>
                <w:b/>
                <w:u w:val="single"/>
              </w:rPr>
              <w:t xml:space="preserve"> Character’s Personality</w:t>
            </w:r>
          </w:p>
        </w:tc>
        <w:tc>
          <w:tcPr>
            <w:tcW w:w="1034" w:type="dxa"/>
          </w:tcPr>
          <w:p w:rsidR="00A81163" w:rsidRPr="00953790" w:rsidRDefault="00A81163" w:rsidP="00B736AB">
            <w:pPr>
              <w:jc w:val="center"/>
              <w:rPr>
                <w:b/>
                <w:u w:val="single"/>
              </w:rPr>
            </w:pPr>
            <w:r>
              <w:rPr>
                <w:b/>
                <w:u w:val="single"/>
              </w:rPr>
              <w:t>Volume</w:t>
            </w:r>
          </w:p>
        </w:tc>
        <w:tc>
          <w:tcPr>
            <w:tcW w:w="988" w:type="dxa"/>
          </w:tcPr>
          <w:p w:rsidR="00A81163" w:rsidRPr="00953790" w:rsidRDefault="00A81163" w:rsidP="00B736AB">
            <w:pPr>
              <w:jc w:val="center"/>
              <w:rPr>
                <w:b/>
                <w:u w:val="single"/>
              </w:rPr>
            </w:pPr>
            <w:r>
              <w:rPr>
                <w:b/>
                <w:u w:val="single"/>
              </w:rPr>
              <w:t>Pitch</w:t>
            </w:r>
          </w:p>
        </w:tc>
        <w:tc>
          <w:tcPr>
            <w:tcW w:w="1587" w:type="dxa"/>
          </w:tcPr>
          <w:p w:rsidR="00A81163" w:rsidRPr="00953790" w:rsidRDefault="00A81163" w:rsidP="00B736AB">
            <w:pPr>
              <w:jc w:val="center"/>
              <w:rPr>
                <w:b/>
                <w:u w:val="single"/>
              </w:rPr>
            </w:pPr>
            <w:r w:rsidRPr="00953790">
              <w:rPr>
                <w:b/>
                <w:u w:val="single"/>
              </w:rPr>
              <w:t>Tone (Attitude)</w:t>
            </w:r>
          </w:p>
        </w:tc>
        <w:tc>
          <w:tcPr>
            <w:tcW w:w="1466" w:type="dxa"/>
          </w:tcPr>
          <w:p w:rsidR="00A81163" w:rsidRPr="00953790" w:rsidRDefault="00A81163" w:rsidP="00B736AB">
            <w:pPr>
              <w:jc w:val="center"/>
              <w:rPr>
                <w:b/>
                <w:u w:val="single"/>
              </w:rPr>
            </w:pPr>
            <w:r>
              <w:rPr>
                <w:b/>
                <w:u w:val="single"/>
              </w:rPr>
              <w:t xml:space="preserve"> F</w:t>
            </w:r>
            <w:r w:rsidRPr="00953790">
              <w:rPr>
                <w:b/>
                <w:u w:val="single"/>
              </w:rPr>
              <w:t>ocal Point</w:t>
            </w:r>
          </w:p>
        </w:tc>
        <w:tc>
          <w:tcPr>
            <w:tcW w:w="1750" w:type="dxa"/>
          </w:tcPr>
          <w:p w:rsidR="00A81163" w:rsidRDefault="00A81163" w:rsidP="00B736AB">
            <w:pPr>
              <w:jc w:val="center"/>
              <w:rPr>
                <w:b/>
                <w:u w:val="single"/>
              </w:rPr>
            </w:pPr>
            <w:r>
              <w:rPr>
                <w:b/>
                <w:u w:val="single"/>
              </w:rPr>
              <w:t>Master</w:t>
            </w:r>
          </w:p>
          <w:p w:rsidR="00A81163" w:rsidRPr="00953790" w:rsidRDefault="00A81163" w:rsidP="00B736AB">
            <w:pPr>
              <w:jc w:val="center"/>
              <w:rPr>
                <w:b/>
                <w:u w:val="single"/>
              </w:rPr>
            </w:pPr>
            <w:r>
              <w:rPr>
                <w:b/>
                <w:u w:val="single"/>
              </w:rPr>
              <w:t xml:space="preserve"> </w:t>
            </w:r>
            <w:r w:rsidRPr="00953790">
              <w:rPr>
                <w:b/>
                <w:u w:val="single"/>
              </w:rPr>
              <w:t>Gestures</w:t>
            </w:r>
          </w:p>
        </w:tc>
      </w:tr>
      <w:tr w:rsidR="00F63688" w:rsidTr="00A81163">
        <w:trPr>
          <w:trHeight w:val="2445"/>
        </w:trPr>
        <w:tc>
          <w:tcPr>
            <w:tcW w:w="1365" w:type="dxa"/>
          </w:tcPr>
          <w:p w:rsidR="00F63688" w:rsidRDefault="003E2AE5" w:rsidP="008458DE">
            <w:r>
              <w:t>4</w:t>
            </w:r>
            <w:r w:rsidR="00F63688">
              <w:t>.</w:t>
            </w:r>
          </w:p>
          <w:p w:rsidR="00F63688" w:rsidRDefault="00F63688" w:rsidP="008458DE"/>
          <w:p w:rsidR="00F63688" w:rsidRDefault="00F63688" w:rsidP="008458DE"/>
          <w:p w:rsidR="00F63688" w:rsidRDefault="00F63688" w:rsidP="008458DE"/>
        </w:tc>
        <w:tc>
          <w:tcPr>
            <w:tcW w:w="2694" w:type="dxa"/>
          </w:tcPr>
          <w:p w:rsidR="00F63688" w:rsidRDefault="00F63688" w:rsidP="008458DE"/>
        </w:tc>
        <w:tc>
          <w:tcPr>
            <w:tcW w:w="1034" w:type="dxa"/>
          </w:tcPr>
          <w:p w:rsidR="00F63688" w:rsidRDefault="00F63688" w:rsidP="008458DE"/>
        </w:tc>
        <w:tc>
          <w:tcPr>
            <w:tcW w:w="988" w:type="dxa"/>
          </w:tcPr>
          <w:p w:rsidR="00F63688" w:rsidRDefault="00F63688" w:rsidP="008458DE"/>
        </w:tc>
        <w:tc>
          <w:tcPr>
            <w:tcW w:w="1587" w:type="dxa"/>
          </w:tcPr>
          <w:p w:rsidR="00F63688" w:rsidRDefault="00F63688" w:rsidP="008458DE"/>
        </w:tc>
        <w:tc>
          <w:tcPr>
            <w:tcW w:w="1466" w:type="dxa"/>
          </w:tcPr>
          <w:p w:rsidR="00F63688" w:rsidRDefault="00F63688" w:rsidP="008458DE"/>
        </w:tc>
        <w:tc>
          <w:tcPr>
            <w:tcW w:w="1750" w:type="dxa"/>
          </w:tcPr>
          <w:p w:rsidR="00F63688" w:rsidRDefault="00F63688" w:rsidP="008458DE"/>
        </w:tc>
      </w:tr>
      <w:tr w:rsidR="00F63688" w:rsidTr="00A81163">
        <w:trPr>
          <w:trHeight w:val="2445"/>
        </w:trPr>
        <w:tc>
          <w:tcPr>
            <w:tcW w:w="1365" w:type="dxa"/>
          </w:tcPr>
          <w:p w:rsidR="00F63688" w:rsidRDefault="003E2AE5" w:rsidP="008458DE">
            <w:r>
              <w:t>5</w:t>
            </w:r>
            <w:r w:rsidR="00F63688">
              <w:t xml:space="preserve">. </w:t>
            </w:r>
          </w:p>
          <w:p w:rsidR="00F63688" w:rsidRDefault="00F63688" w:rsidP="008458DE"/>
          <w:p w:rsidR="00F63688" w:rsidRDefault="00F63688" w:rsidP="008458DE"/>
          <w:p w:rsidR="00F63688" w:rsidRDefault="00F63688" w:rsidP="008458DE"/>
        </w:tc>
        <w:tc>
          <w:tcPr>
            <w:tcW w:w="2694" w:type="dxa"/>
          </w:tcPr>
          <w:p w:rsidR="00F63688" w:rsidRDefault="00F63688" w:rsidP="008458DE"/>
        </w:tc>
        <w:tc>
          <w:tcPr>
            <w:tcW w:w="1034" w:type="dxa"/>
          </w:tcPr>
          <w:p w:rsidR="00F63688" w:rsidRDefault="00F63688" w:rsidP="008458DE"/>
        </w:tc>
        <w:tc>
          <w:tcPr>
            <w:tcW w:w="988" w:type="dxa"/>
          </w:tcPr>
          <w:p w:rsidR="00F63688" w:rsidRDefault="00F63688" w:rsidP="008458DE"/>
        </w:tc>
        <w:tc>
          <w:tcPr>
            <w:tcW w:w="1587" w:type="dxa"/>
          </w:tcPr>
          <w:p w:rsidR="00F63688" w:rsidRDefault="00F63688" w:rsidP="008458DE"/>
        </w:tc>
        <w:tc>
          <w:tcPr>
            <w:tcW w:w="1466" w:type="dxa"/>
          </w:tcPr>
          <w:p w:rsidR="00F63688" w:rsidRDefault="00F63688" w:rsidP="008458DE"/>
        </w:tc>
        <w:tc>
          <w:tcPr>
            <w:tcW w:w="1750" w:type="dxa"/>
          </w:tcPr>
          <w:p w:rsidR="00F63688" w:rsidRDefault="00F63688" w:rsidP="008458DE"/>
        </w:tc>
      </w:tr>
      <w:tr w:rsidR="00F63688" w:rsidTr="00A81163">
        <w:trPr>
          <w:trHeight w:val="2514"/>
        </w:trPr>
        <w:tc>
          <w:tcPr>
            <w:tcW w:w="1365" w:type="dxa"/>
          </w:tcPr>
          <w:p w:rsidR="00F63688" w:rsidRDefault="003E2AE5" w:rsidP="008458DE">
            <w:r>
              <w:t>6</w:t>
            </w:r>
            <w:r w:rsidR="00F63688">
              <w:t>.</w:t>
            </w:r>
          </w:p>
          <w:p w:rsidR="00F63688" w:rsidRDefault="00F63688" w:rsidP="008458DE"/>
          <w:p w:rsidR="00F63688" w:rsidRDefault="00F63688" w:rsidP="008458DE"/>
          <w:p w:rsidR="00F63688" w:rsidRDefault="00F63688" w:rsidP="008458DE"/>
        </w:tc>
        <w:tc>
          <w:tcPr>
            <w:tcW w:w="2694" w:type="dxa"/>
          </w:tcPr>
          <w:p w:rsidR="00F63688" w:rsidRDefault="00F63688" w:rsidP="008458DE"/>
        </w:tc>
        <w:tc>
          <w:tcPr>
            <w:tcW w:w="1034" w:type="dxa"/>
          </w:tcPr>
          <w:p w:rsidR="00F63688" w:rsidRDefault="00F63688" w:rsidP="008458DE"/>
        </w:tc>
        <w:tc>
          <w:tcPr>
            <w:tcW w:w="988" w:type="dxa"/>
          </w:tcPr>
          <w:p w:rsidR="00F63688" w:rsidRDefault="00F63688" w:rsidP="008458DE"/>
        </w:tc>
        <w:tc>
          <w:tcPr>
            <w:tcW w:w="1587" w:type="dxa"/>
          </w:tcPr>
          <w:p w:rsidR="00F63688" w:rsidRDefault="00F63688" w:rsidP="008458DE"/>
        </w:tc>
        <w:tc>
          <w:tcPr>
            <w:tcW w:w="1466" w:type="dxa"/>
          </w:tcPr>
          <w:p w:rsidR="00F63688" w:rsidRDefault="00F63688" w:rsidP="008458DE"/>
        </w:tc>
        <w:tc>
          <w:tcPr>
            <w:tcW w:w="1750" w:type="dxa"/>
          </w:tcPr>
          <w:p w:rsidR="00F63688" w:rsidRDefault="00F63688" w:rsidP="008458DE"/>
        </w:tc>
      </w:tr>
    </w:tbl>
    <w:p w:rsidR="00EE2C38" w:rsidRDefault="00EE2C38" w:rsidP="00953790">
      <w:pPr>
        <w:pStyle w:val="ListParagraph"/>
        <w:spacing w:after="0" w:line="240" w:lineRule="auto"/>
        <w:ind w:left="1080"/>
        <w:rPr>
          <w:rFonts w:ascii="Times New Roman" w:eastAsia="Times New Roman" w:hAnsi="Times New Roman" w:cs="Times New Roman"/>
          <w:sz w:val="24"/>
          <w:szCs w:val="24"/>
        </w:rPr>
      </w:pPr>
    </w:p>
    <w:p w:rsidR="00F63688" w:rsidRDefault="00F63688">
      <w:pPr>
        <w:rPr>
          <w:rFonts w:ascii="Times New Roman" w:eastAsia="Times New Roman" w:hAnsi="Times New Roman" w:cs="Times New Roman"/>
          <w:sz w:val="24"/>
          <w:szCs w:val="24"/>
        </w:rPr>
      </w:pPr>
      <w:bookmarkStart w:id="0" w:name="_GoBack"/>
      <w:bookmarkEnd w:id="0"/>
    </w:p>
    <w:sectPr w:rsidR="00F63688" w:rsidSect="00EE2C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90" w:rsidRDefault="00953790" w:rsidP="00953790">
      <w:pPr>
        <w:spacing w:after="0" w:line="240" w:lineRule="auto"/>
      </w:pPr>
      <w:r>
        <w:separator/>
      </w:r>
    </w:p>
  </w:endnote>
  <w:endnote w:type="continuationSeparator" w:id="0">
    <w:p w:rsidR="00953790" w:rsidRDefault="00953790" w:rsidP="0095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90" w:rsidRDefault="00953790" w:rsidP="00953790">
      <w:pPr>
        <w:spacing w:after="0" w:line="240" w:lineRule="auto"/>
      </w:pPr>
      <w:r>
        <w:separator/>
      </w:r>
    </w:p>
  </w:footnote>
  <w:footnote w:type="continuationSeparator" w:id="0">
    <w:p w:rsidR="00953790" w:rsidRDefault="00953790" w:rsidP="00953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17E47"/>
    <w:multiLevelType w:val="hybridMultilevel"/>
    <w:tmpl w:val="248A2E00"/>
    <w:lvl w:ilvl="0" w:tplc="ECFE51F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16344A"/>
    <w:multiLevelType w:val="hybridMultilevel"/>
    <w:tmpl w:val="A1780F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76B05"/>
    <w:multiLevelType w:val="hybridMultilevel"/>
    <w:tmpl w:val="248A2E00"/>
    <w:lvl w:ilvl="0" w:tplc="ECFE51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90"/>
    <w:rsid w:val="00014365"/>
    <w:rsid w:val="00051BCE"/>
    <w:rsid w:val="000C3C6F"/>
    <w:rsid w:val="000E6AE0"/>
    <w:rsid w:val="0025631F"/>
    <w:rsid w:val="00282F83"/>
    <w:rsid w:val="003119BD"/>
    <w:rsid w:val="003E2AE5"/>
    <w:rsid w:val="006C2B10"/>
    <w:rsid w:val="00953790"/>
    <w:rsid w:val="00A81163"/>
    <w:rsid w:val="00C42C11"/>
    <w:rsid w:val="00DA6802"/>
    <w:rsid w:val="00ED717B"/>
    <w:rsid w:val="00EE2C38"/>
    <w:rsid w:val="00F04335"/>
    <w:rsid w:val="00F63688"/>
    <w:rsid w:val="00F6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790"/>
    <w:pPr>
      <w:ind w:left="720"/>
      <w:contextualSpacing/>
    </w:pPr>
  </w:style>
  <w:style w:type="paragraph" w:styleId="Header">
    <w:name w:val="header"/>
    <w:basedOn w:val="Normal"/>
    <w:link w:val="HeaderChar"/>
    <w:uiPriority w:val="99"/>
    <w:unhideWhenUsed/>
    <w:rsid w:val="0095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90"/>
  </w:style>
  <w:style w:type="paragraph" w:styleId="Footer">
    <w:name w:val="footer"/>
    <w:basedOn w:val="Normal"/>
    <w:link w:val="FooterChar"/>
    <w:uiPriority w:val="99"/>
    <w:unhideWhenUsed/>
    <w:rsid w:val="0095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90"/>
  </w:style>
  <w:style w:type="paragraph" w:styleId="BalloonText">
    <w:name w:val="Balloon Text"/>
    <w:basedOn w:val="Normal"/>
    <w:link w:val="BalloonTextChar"/>
    <w:uiPriority w:val="99"/>
    <w:semiHidden/>
    <w:unhideWhenUsed/>
    <w:rsid w:val="003E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790"/>
    <w:pPr>
      <w:ind w:left="720"/>
      <w:contextualSpacing/>
    </w:pPr>
  </w:style>
  <w:style w:type="paragraph" w:styleId="Header">
    <w:name w:val="header"/>
    <w:basedOn w:val="Normal"/>
    <w:link w:val="HeaderChar"/>
    <w:uiPriority w:val="99"/>
    <w:unhideWhenUsed/>
    <w:rsid w:val="0095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90"/>
  </w:style>
  <w:style w:type="paragraph" w:styleId="Footer">
    <w:name w:val="footer"/>
    <w:basedOn w:val="Normal"/>
    <w:link w:val="FooterChar"/>
    <w:uiPriority w:val="99"/>
    <w:unhideWhenUsed/>
    <w:rsid w:val="0095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90"/>
  </w:style>
  <w:style w:type="paragraph" w:styleId="BalloonText">
    <w:name w:val="Balloon Text"/>
    <w:basedOn w:val="Normal"/>
    <w:link w:val="BalloonTextChar"/>
    <w:uiPriority w:val="99"/>
    <w:semiHidden/>
    <w:unhideWhenUsed/>
    <w:rsid w:val="003E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Caraline Cunningham</dc:creator>
  <cp:lastModifiedBy>Lynne Devrieze</cp:lastModifiedBy>
  <cp:revision>2</cp:revision>
  <cp:lastPrinted>2017-03-01T14:10:00Z</cp:lastPrinted>
  <dcterms:created xsi:type="dcterms:W3CDTF">2017-03-01T14:12:00Z</dcterms:created>
  <dcterms:modified xsi:type="dcterms:W3CDTF">2017-03-01T14:12:00Z</dcterms:modified>
</cp:coreProperties>
</file>